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06B7" w14:textId="77777777" w:rsidR="00E651B2" w:rsidRDefault="00E651B2" w:rsidP="00E651B2">
      <w:pPr>
        <w:spacing w:after="0" w:line="360" w:lineRule="auto"/>
        <w:ind w:left="-720" w:right="-720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3C6C9A">
        <w:rPr>
          <w:rFonts w:ascii="Verdana" w:hAnsi="Verdana"/>
          <w:bCs/>
          <w:color w:val="000000" w:themeColor="text1"/>
          <w:sz w:val="36"/>
          <w:szCs w:val="36"/>
          <w:u w:val="single"/>
        </w:rPr>
        <w:t>Sunday, 07-23-23</w:t>
      </w:r>
    </w:p>
    <w:p w14:paraId="63626422" w14:textId="77777777" w:rsidR="00E651B2" w:rsidRDefault="00E651B2" w:rsidP="00E651B2">
      <w:pPr>
        <w:spacing w:after="0"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3C6C9A">
        <w:rPr>
          <w:rFonts w:ascii="Verdana" w:hAnsi="Verdana"/>
          <w:color w:val="000000" w:themeColor="text1"/>
          <w:sz w:val="36"/>
          <w:szCs w:val="36"/>
          <w:u w:val="single"/>
        </w:rPr>
        <w:t>I CHRONICLES 28:6-7</w:t>
      </w:r>
    </w:p>
    <w:p w14:paraId="50A85B65" w14:textId="77777777" w:rsidR="00E651B2" w:rsidRDefault="00E651B2" w:rsidP="00E651B2">
      <w:pPr>
        <w:spacing w:after="0"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>
        <w:rPr>
          <w:rFonts w:ascii="Verdana" w:hAnsi="Verdana"/>
          <w:color w:val="000000" w:themeColor="text1"/>
          <w:sz w:val="36"/>
          <w:szCs w:val="36"/>
          <w:u w:val="single"/>
        </w:rPr>
        <w:t>EPHESIANS 4:14</w:t>
      </w:r>
    </w:p>
    <w:p w14:paraId="65C712DF" w14:textId="77777777" w:rsidR="00E651B2" w:rsidRDefault="00E651B2" w:rsidP="00E651B2">
      <w:pPr>
        <w:spacing w:after="0" w:line="240" w:lineRule="auto"/>
        <w:ind w:left="-720" w:right="-720"/>
        <w:rPr>
          <w:rFonts w:ascii="Verdana" w:hAnsi="Verdana"/>
          <w:color w:val="000000" w:themeColor="text1"/>
          <w:sz w:val="36"/>
          <w:szCs w:val="36"/>
        </w:rPr>
      </w:pPr>
      <w:r w:rsidRPr="000162F7">
        <w:rPr>
          <w:rFonts w:ascii="Verdana" w:hAnsi="Verdana"/>
          <w:color w:val="000000" w:themeColor="text1"/>
          <w:sz w:val="36"/>
          <w:szCs w:val="36"/>
        </w:rPr>
        <w:t>“</w:t>
      </w:r>
      <w:r w:rsidRPr="000162F7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Stability</w:t>
      </w:r>
      <w:r w:rsidRPr="000162F7">
        <w:rPr>
          <w:rFonts w:ascii="Verdana" w:hAnsi="Verdana"/>
          <w:color w:val="000000" w:themeColor="text1"/>
          <w:sz w:val="36"/>
          <w:szCs w:val="36"/>
        </w:rPr>
        <w:t>”</w:t>
      </w:r>
    </w:p>
    <w:p w14:paraId="212BE568" w14:textId="77777777" w:rsidR="00E651B2" w:rsidRDefault="00E651B2" w:rsidP="00E651B2">
      <w:pPr>
        <w:spacing w:after="0" w:line="240" w:lineRule="auto"/>
        <w:ind w:left="-720" w:right="-720"/>
        <w:rPr>
          <w:rFonts w:ascii="Verdana" w:hAnsi="Verdana"/>
          <w:color w:val="000000" w:themeColor="text1"/>
          <w:sz w:val="36"/>
          <w:szCs w:val="36"/>
        </w:rPr>
      </w:pPr>
    </w:p>
    <w:p w14:paraId="2C0C8BF1" w14:textId="77777777" w:rsidR="00E651B2" w:rsidRPr="00513748" w:rsidRDefault="00E651B2" w:rsidP="00E651B2">
      <w:pPr>
        <w:spacing w:after="0" w:line="240" w:lineRule="auto"/>
        <w:ind w:left="-720" w:right="-720"/>
        <w:rPr>
          <w:rFonts w:ascii="Verdana" w:hAnsi="Verdana"/>
          <w:color w:val="000000" w:themeColor="text1"/>
          <w:sz w:val="24"/>
          <w:szCs w:val="24"/>
        </w:rPr>
      </w:pPr>
      <w:r w:rsidRPr="00513748">
        <w:rPr>
          <w:rFonts w:ascii="Verdana" w:hAnsi="Verdana"/>
          <w:color w:val="000000" w:themeColor="text1"/>
          <w:sz w:val="24"/>
          <w:szCs w:val="24"/>
        </w:rPr>
        <w:t>63-1201M - "An Absolute"</w:t>
      </w:r>
    </w:p>
    <w:p w14:paraId="78616920" w14:textId="77777777" w:rsidR="00E651B2" w:rsidRPr="00513748" w:rsidRDefault="00E651B2" w:rsidP="00E651B2">
      <w:pPr>
        <w:spacing w:after="0" w:line="240" w:lineRule="auto"/>
        <w:ind w:left="-720" w:right="-720"/>
        <w:rPr>
          <w:rFonts w:ascii="Verdana" w:hAnsi="Verdana"/>
          <w:color w:val="000000" w:themeColor="text1"/>
          <w:sz w:val="36"/>
          <w:szCs w:val="36"/>
        </w:rPr>
      </w:pPr>
      <w:r w:rsidRPr="00513748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The Christian life should be a stabled life</w:t>
      </w:r>
      <w:r w:rsidRPr="00513748">
        <w:rPr>
          <w:rFonts w:ascii="Verdana" w:hAnsi="Verdana"/>
          <w:color w:val="000000" w:themeColor="text1"/>
          <w:sz w:val="36"/>
          <w:szCs w:val="36"/>
        </w:rPr>
        <w:t xml:space="preserve">. </w:t>
      </w:r>
    </w:p>
    <w:p w14:paraId="4C0AE2E4" w14:textId="77777777" w:rsidR="00E651B2" w:rsidRDefault="00E651B2" w:rsidP="00E651B2">
      <w:pPr>
        <w:spacing w:after="0" w:line="240" w:lineRule="auto"/>
        <w:ind w:right="-720"/>
        <w:rPr>
          <w:rFonts w:ascii="Verdana" w:hAnsi="Verdana"/>
          <w:color w:val="000000" w:themeColor="text1"/>
          <w:sz w:val="36"/>
          <w:szCs w:val="36"/>
        </w:rPr>
      </w:pPr>
    </w:p>
    <w:p w14:paraId="32F5C434" w14:textId="77777777" w:rsidR="00E651B2" w:rsidRPr="000B5E08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 w:rsidRPr="000B5E08">
        <w:rPr>
          <w:rFonts w:ascii="Verdana" w:hAnsi="Verdana"/>
          <w:color w:val="000000" w:themeColor="text1"/>
          <w:sz w:val="24"/>
          <w:szCs w:val="24"/>
        </w:rPr>
        <w:t xml:space="preserve">54-0509 - "The Invasion </w:t>
      </w:r>
      <w:proofErr w:type="gramStart"/>
      <w:r w:rsidRPr="000B5E08">
        <w:rPr>
          <w:rFonts w:ascii="Verdana" w:hAnsi="Verdana"/>
          <w:color w:val="000000" w:themeColor="text1"/>
          <w:sz w:val="24"/>
          <w:szCs w:val="24"/>
        </w:rPr>
        <w:t>Of</w:t>
      </w:r>
      <w:proofErr w:type="gramEnd"/>
      <w:r w:rsidRPr="000B5E08">
        <w:rPr>
          <w:rFonts w:ascii="Verdana" w:hAnsi="Verdana"/>
          <w:color w:val="000000" w:themeColor="text1"/>
          <w:sz w:val="24"/>
          <w:szCs w:val="24"/>
        </w:rPr>
        <w:t xml:space="preserve"> The United States"</w:t>
      </w:r>
    </w:p>
    <w:p w14:paraId="1974C720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0B5E08">
        <w:rPr>
          <w:rFonts w:ascii="Verdana" w:hAnsi="Verdana"/>
          <w:color w:val="000000" w:themeColor="text1"/>
          <w:sz w:val="36"/>
          <w:szCs w:val="36"/>
        </w:rPr>
        <w:t xml:space="preserve">Ahab, himself, was kind of </w:t>
      </w:r>
      <w:r>
        <w:rPr>
          <w:rFonts w:ascii="Verdana" w:hAnsi="Verdana"/>
          <w:color w:val="000000" w:themeColor="text1"/>
          <w:sz w:val="36"/>
          <w:szCs w:val="36"/>
        </w:rPr>
        <w:t xml:space="preserve">a </w:t>
      </w:r>
      <w:r w:rsidRPr="000B5E08">
        <w:rPr>
          <w:rFonts w:ascii="Verdana" w:hAnsi="Verdana"/>
          <w:color w:val="000000" w:themeColor="text1"/>
          <w:sz w:val="36"/>
          <w:szCs w:val="36"/>
        </w:rPr>
        <w:t xml:space="preserve">borderline believer. I’ve often referred to him that way, </w:t>
      </w:r>
      <w:r w:rsidRPr="000B5E08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because he was part of the time on this side of the fence</w:t>
      </w:r>
      <w:r w:rsidRPr="000B5E08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0B5E08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part of the time on that side of the fence.</w:t>
      </w:r>
      <w:r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0B5E08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You’d never know where to stand</w:t>
      </w:r>
      <w:r w:rsidRPr="000B5E08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0B5E08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a man that’s unstable like that</w:t>
      </w:r>
      <w:r w:rsidRPr="000B5E08">
        <w:rPr>
          <w:rFonts w:ascii="Verdana" w:hAnsi="Verdana"/>
          <w:color w:val="000000" w:themeColor="text1"/>
          <w:sz w:val="36"/>
          <w:szCs w:val="36"/>
        </w:rPr>
        <w:t xml:space="preserve">. </w:t>
      </w:r>
      <w:proofErr w:type="gramStart"/>
      <w:r w:rsidRPr="000B5E08">
        <w:rPr>
          <w:rFonts w:ascii="Verdana" w:hAnsi="Verdana"/>
          <w:color w:val="000000" w:themeColor="text1"/>
          <w:sz w:val="36"/>
          <w:szCs w:val="36"/>
        </w:rPr>
        <w:t>Or,</w:t>
      </w:r>
      <w:proofErr w:type="gramEnd"/>
      <w:r w:rsidRPr="000B5E08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FA019C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 person that professes to be a Christian</w:t>
      </w:r>
      <w:r w:rsidRPr="000B5E08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FA019C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and that unstable</w:t>
      </w:r>
      <w:r w:rsidRPr="000B5E08">
        <w:rPr>
          <w:rFonts w:ascii="Verdana" w:hAnsi="Verdana"/>
          <w:color w:val="000000" w:themeColor="text1"/>
          <w:sz w:val="36"/>
          <w:szCs w:val="36"/>
        </w:rPr>
        <w:t>, you don’t know what to do about the person.</w:t>
      </w:r>
    </w:p>
    <w:p w14:paraId="023DEF58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5326C8A7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JAMES 1:8</w:t>
      </w:r>
    </w:p>
    <w:p w14:paraId="11EC831E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“</w:t>
      </w:r>
      <w:r w:rsidRPr="00FA019C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A double minded man is unstable in all his ways</w:t>
      </w:r>
      <w:r w:rsidRPr="00FA019C">
        <w:rPr>
          <w:rFonts w:ascii="Verdana" w:hAnsi="Verdana"/>
          <w:color w:val="000000" w:themeColor="text1"/>
          <w:sz w:val="36"/>
          <w:szCs w:val="36"/>
        </w:rPr>
        <w:t>.</w:t>
      </w:r>
      <w:r>
        <w:rPr>
          <w:rFonts w:ascii="Verdana" w:hAnsi="Verdana"/>
          <w:color w:val="000000" w:themeColor="text1"/>
          <w:sz w:val="36"/>
          <w:szCs w:val="36"/>
        </w:rPr>
        <w:t>”</w:t>
      </w:r>
    </w:p>
    <w:p w14:paraId="396EBE36" w14:textId="77777777" w:rsidR="00E651B2" w:rsidRDefault="00E651B2" w:rsidP="00E651B2">
      <w:pPr>
        <w:spacing w:after="0" w:line="240" w:lineRule="auto"/>
        <w:ind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32B171EE" w14:textId="77777777" w:rsidR="00E651B2" w:rsidRPr="002633E8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COLOSSIANS 1:23</w:t>
      </w:r>
    </w:p>
    <w:p w14:paraId="5C6C7EB7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“</w:t>
      </w: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If ye </w:t>
      </w:r>
      <w:r w:rsidRPr="002633E8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continue in the faith grounded and settled</w:t>
      </w: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, and </w:t>
      </w:r>
      <w:r w:rsidRPr="002633E8">
        <w:rPr>
          <w:rFonts w:ascii="Verdana" w:hAnsi="Verdana"/>
          <w:b/>
          <w:bCs/>
          <w:color w:val="000000" w:themeColor="text1"/>
          <w:sz w:val="36"/>
          <w:szCs w:val="36"/>
          <w:highlight w:val="green"/>
          <w:u w:val="single"/>
          <w:shd w:val="clear" w:color="auto" w:fill="FFFFFF"/>
        </w:rPr>
        <w:t>be not moved away</w:t>
      </w: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from the hope of the gospel</w:t>
      </w:r>
      <w:r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…</w:t>
      </w:r>
    </w:p>
    <w:p w14:paraId="494628B8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</w:p>
    <w:p w14:paraId="5FBC460C" w14:textId="77777777" w:rsidR="00E651B2" w:rsidRPr="002633E8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I CORINTHIANS</w:t>
      </w:r>
    </w:p>
    <w:p w14:paraId="54D8347E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Therefore, my beloved brethren, </w:t>
      </w:r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 xml:space="preserve">be ye </w:t>
      </w:r>
      <w:proofErr w:type="spellStart"/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>stedfast</w:t>
      </w:r>
      <w:proofErr w:type="spellEnd"/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 xml:space="preserve">, </w:t>
      </w:r>
      <w:proofErr w:type="spellStart"/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>unmoveable</w:t>
      </w:r>
      <w:proofErr w:type="spellEnd"/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>,</w:t>
      </w: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780121">
        <w:rPr>
          <w:rFonts w:ascii="Verdana" w:hAnsi="Verdana"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always abounding in the work of the Lord</w:t>
      </w:r>
      <w:r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>.</w:t>
      </w:r>
    </w:p>
    <w:p w14:paraId="0562A277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</w:p>
    <w:p w14:paraId="5FC4F3CC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2633E8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lastRenderedPageBreak/>
        <w:t>COLOSSIANS</w:t>
      </w:r>
      <w:r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2:6</w:t>
      </w:r>
    </w:p>
    <w:p w14:paraId="21C9B473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780121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As ye have therefore received Christ Jesus the Lord, so walk ye in him: </w:t>
      </w:r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Rooted and built up</w:t>
      </w:r>
      <w:r w:rsidRPr="00780121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in him, and </w:t>
      </w:r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stablished</w:t>
      </w:r>
      <w:r w:rsidRPr="00780121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in the faith, as ye have been taught, </w:t>
      </w:r>
      <w:r w:rsidRPr="00780121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abounding</w:t>
      </w:r>
      <w:r w:rsidRPr="00780121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therein with thanksgiving.</w:t>
      </w:r>
    </w:p>
    <w:p w14:paraId="33731F75" w14:textId="77777777" w:rsidR="00E651B2" w:rsidRDefault="00E651B2" w:rsidP="00E651B2">
      <w:pPr>
        <w:spacing w:after="0" w:line="240" w:lineRule="auto"/>
        <w:ind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628A91DC" w14:textId="77777777" w:rsidR="00E651B2" w:rsidRPr="003756A4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833C0B" w:themeColor="accent2" w:themeShade="80"/>
          <w:sz w:val="24"/>
          <w:szCs w:val="24"/>
        </w:rPr>
      </w:pPr>
      <w:proofErr w:type="gramStart"/>
      <w:r w:rsidRPr="003756A4">
        <w:rPr>
          <w:rFonts w:ascii="Verdana" w:hAnsi="Verdana"/>
          <w:color w:val="833C0B" w:themeColor="accent2" w:themeShade="80"/>
          <w:sz w:val="24"/>
          <w:szCs w:val="24"/>
        </w:rPr>
        <w:t>INFLUENCE.OF.ANOTHER</w:t>
      </w:r>
      <w:proofErr w:type="gramEnd"/>
      <w:r w:rsidRPr="003756A4">
        <w:rPr>
          <w:rFonts w:ascii="Verdana" w:hAnsi="Verdana"/>
          <w:color w:val="833C0B" w:themeColor="accent2" w:themeShade="80"/>
          <w:sz w:val="24"/>
          <w:szCs w:val="24"/>
        </w:rPr>
        <w:t>_  JEFF.IN  V-4 N-11  SATURDAY_  62-1013</w:t>
      </w:r>
    </w:p>
    <w:p w14:paraId="790A9443" w14:textId="77777777" w:rsidR="00E651B2" w:rsidRPr="003756A4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3756A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You take a family of people that'll start going to church.</w:t>
      </w:r>
      <w:r w:rsidRPr="003756A4">
        <w:rPr>
          <w:rFonts w:ascii="Verdana" w:hAnsi="Verdana"/>
          <w:b/>
          <w:color w:val="000000" w:themeColor="text1"/>
          <w:sz w:val="36"/>
          <w:szCs w:val="36"/>
        </w:rPr>
        <w:t xml:space="preserve"> </w:t>
      </w:r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And God will heal the little family</w:t>
      </w:r>
      <w:r w:rsidRPr="003756A4">
        <w:rPr>
          <w:rFonts w:ascii="Verdana" w:hAnsi="Verdana"/>
          <w:b/>
          <w:color w:val="000000" w:themeColor="text1"/>
          <w:sz w:val="36"/>
          <w:szCs w:val="36"/>
        </w:rPr>
        <w:t xml:space="preserve">. </w:t>
      </w:r>
      <w:r w:rsidRPr="003756A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 xml:space="preserve">He'll bless </w:t>
      </w:r>
      <w:proofErr w:type="gramStart"/>
      <w:r w:rsidRPr="003756A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them, and</w:t>
      </w:r>
      <w:proofErr w:type="gramEnd"/>
      <w:r w:rsidRPr="003756A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 xml:space="preserve"> give them the Holy Spirit in their lives</w:t>
      </w:r>
      <w:r w:rsidRPr="003756A4">
        <w:rPr>
          <w:rFonts w:ascii="Verdana" w:hAnsi="Verdana"/>
          <w:b/>
          <w:color w:val="000000" w:themeColor="text1"/>
          <w:sz w:val="36"/>
          <w:szCs w:val="36"/>
        </w:rPr>
        <w:t xml:space="preserve">. The little children will pray around the table; they'll pray before they go to bed. Mother and father will join hands and pray. And </w:t>
      </w:r>
      <w:proofErr w:type="gramStart"/>
      <w:r w:rsidRPr="003756A4">
        <w:rPr>
          <w:rFonts w:ascii="Verdana" w:hAnsi="Verdana"/>
          <w:b/>
          <w:color w:val="000000" w:themeColor="text1"/>
          <w:sz w:val="36"/>
          <w:szCs w:val="36"/>
        </w:rPr>
        <w:t>as long as</w:t>
      </w:r>
      <w:proofErr w:type="gramEnd"/>
      <w:r w:rsidRPr="003756A4">
        <w:rPr>
          <w:rFonts w:ascii="Verdana" w:hAnsi="Verdana"/>
          <w:b/>
          <w:color w:val="000000" w:themeColor="text1"/>
          <w:sz w:val="36"/>
          <w:szCs w:val="36"/>
        </w:rPr>
        <w:t xml:space="preserve"> they continue like that, they'll stay a family;</w:t>
      </w:r>
      <w:r w:rsidRPr="003756A4">
        <w:rPr>
          <w:rFonts w:ascii="Verdana" w:hAnsi="Verdana"/>
          <w:b/>
          <w:color w:val="1F3864" w:themeColor="accent1" w:themeShade="80"/>
          <w:sz w:val="36"/>
          <w:szCs w:val="36"/>
        </w:rPr>
        <w:t xml:space="preserve"> </w:t>
      </w:r>
      <w:r w:rsidRPr="003756A4">
        <w:rPr>
          <w:rFonts w:ascii="Verdana" w:hAnsi="Verdana"/>
          <w:color w:val="000000" w:themeColor="text1"/>
          <w:sz w:val="36"/>
          <w:szCs w:val="36"/>
        </w:rPr>
        <w:t xml:space="preserve">but you let them get... First thing you know, they didn't have nothing, an old junk car, maybe, riding around in it, or maybe walking. </w:t>
      </w:r>
      <w:proofErr w:type="gramStart"/>
      <w:r w:rsidRPr="003756A4">
        <w:rPr>
          <w:rFonts w:ascii="Verdana" w:hAnsi="Verdana"/>
          <w:color w:val="000000" w:themeColor="text1"/>
          <w:sz w:val="36"/>
          <w:szCs w:val="36"/>
        </w:rPr>
        <w:t>Finally</w:t>
      </w:r>
      <w:proofErr w:type="gramEnd"/>
      <w:r w:rsidRPr="003756A4">
        <w:rPr>
          <w:rFonts w:ascii="Verdana" w:hAnsi="Verdana"/>
          <w:color w:val="000000" w:themeColor="text1"/>
          <w:sz w:val="36"/>
          <w:szCs w:val="36"/>
        </w:rPr>
        <w:t xml:space="preserve"> they'll get a good car, a better home. And the first thing you know, then they want to get to what they--</w:t>
      </w:r>
      <w:r w:rsidRPr="003756A4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the world calls, a better class to associate with.</w:t>
      </w:r>
      <w:r w:rsidRPr="003756A4">
        <w:rPr>
          <w:rFonts w:ascii="Verdana" w:hAnsi="Verdana"/>
          <w:color w:val="000000" w:themeColor="text1"/>
          <w:sz w:val="36"/>
          <w:szCs w:val="36"/>
        </w:rPr>
        <w:t xml:space="preserve"> They move into a different neighborhood, and in there they find out </w:t>
      </w:r>
      <w:r w:rsidRPr="003756A4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they become influenced by the wrong influence</w:t>
      </w:r>
      <w:r w:rsidRPr="003756A4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3756A4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You must always stay where the Kingdom of God is and where the glory of God is pouring out</w:t>
      </w:r>
      <w:r w:rsidRPr="003756A4">
        <w:rPr>
          <w:rFonts w:ascii="Verdana" w:hAnsi="Verdana"/>
          <w:color w:val="000000" w:themeColor="text1"/>
          <w:sz w:val="36"/>
          <w:szCs w:val="36"/>
        </w:rPr>
        <w:t xml:space="preserve">. </w:t>
      </w:r>
      <w:r w:rsidRPr="003756A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Stay where you can be spiritually fed day and night.</w:t>
      </w:r>
      <w:r w:rsidRPr="003756A4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Then the first thing you know, separations </w:t>
      </w:r>
      <w:proofErr w:type="gramStart"/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comes</w:t>
      </w:r>
      <w:proofErr w:type="gramEnd"/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 in the home</w:t>
      </w:r>
      <w:r w:rsidRPr="003756A4">
        <w:rPr>
          <w:rFonts w:ascii="Verdana" w:hAnsi="Verdana"/>
          <w:b/>
          <w:color w:val="000000" w:themeColor="text1"/>
          <w:sz w:val="36"/>
          <w:szCs w:val="36"/>
        </w:rPr>
        <w:t xml:space="preserve">, </w:t>
      </w:r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and worldliness, and they get lifted up.</w:t>
      </w:r>
      <w:r w:rsidRPr="003756A4">
        <w:rPr>
          <w:rFonts w:ascii="Verdana" w:hAnsi="Verdana"/>
          <w:b/>
          <w:color w:val="000000" w:themeColor="text1"/>
          <w:sz w:val="36"/>
          <w:szCs w:val="36"/>
        </w:rPr>
        <w:t xml:space="preserve"> </w:t>
      </w:r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Uzziah did that; he got </w:t>
      </w:r>
      <w:proofErr w:type="gramStart"/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lifted up</w:t>
      </w:r>
      <w:proofErr w:type="gramEnd"/>
      <w:r w:rsidRPr="003756A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, much pride.</w:t>
      </w:r>
    </w:p>
    <w:p w14:paraId="25E6CB66" w14:textId="77777777" w:rsidR="00E651B2" w:rsidRPr="003756A4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AA5D5E1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470B1CFD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6405CE">
        <w:rPr>
          <w:rFonts w:ascii="Verdana" w:hAnsi="Verdana"/>
          <w:color w:val="000000" w:themeColor="text1"/>
          <w:sz w:val="36"/>
          <w:szCs w:val="36"/>
        </w:rPr>
        <w:lastRenderedPageBreak/>
        <w:t>RUTH 2:8</w:t>
      </w:r>
    </w:p>
    <w:p w14:paraId="1063E051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6405CE">
        <w:rPr>
          <w:rFonts w:ascii="Verdana" w:hAnsi="Verdana"/>
          <w:bCs/>
          <w:color w:val="000000" w:themeColor="text1"/>
          <w:sz w:val="36"/>
          <w:szCs w:val="36"/>
        </w:rPr>
        <w:t>“</w:t>
      </w:r>
      <w:r w:rsidRPr="006405CE">
        <w:rPr>
          <w:rFonts w:ascii="Verdana" w:hAnsi="Verdana"/>
          <w:color w:val="000000" w:themeColor="text1"/>
          <w:sz w:val="36"/>
          <w:szCs w:val="36"/>
        </w:rPr>
        <w:t xml:space="preserve">Then said Boaz unto Ruth, </w:t>
      </w:r>
      <w:proofErr w:type="spellStart"/>
      <w:r w:rsidRPr="006405CE">
        <w:rPr>
          <w:rFonts w:ascii="Verdana" w:hAnsi="Verdana"/>
          <w:color w:val="000000" w:themeColor="text1"/>
          <w:sz w:val="36"/>
          <w:szCs w:val="36"/>
        </w:rPr>
        <w:t>Hearest</w:t>
      </w:r>
      <w:proofErr w:type="spellEnd"/>
      <w:r w:rsidRPr="006405CE">
        <w:rPr>
          <w:rFonts w:ascii="Verdana" w:hAnsi="Verdana"/>
          <w:color w:val="000000" w:themeColor="text1"/>
          <w:sz w:val="36"/>
          <w:szCs w:val="36"/>
        </w:rPr>
        <w:t xml:space="preserve"> thou not, my daughter? </w:t>
      </w:r>
      <w:r w:rsidRPr="006405CE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Go not to glean in another field</w:t>
      </w:r>
      <w:r w:rsidRPr="006405CE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6405CE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neither go from hence</w:t>
      </w:r>
      <w:r w:rsidRPr="006405CE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6405CE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but abide here fast</w:t>
      </w:r>
      <w:r w:rsidRPr="006405CE">
        <w:rPr>
          <w:rFonts w:ascii="Verdana" w:hAnsi="Verdana"/>
          <w:color w:val="000000" w:themeColor="text1"/>
          <w:sz w:val="36"/>
          <w:szCs w:val="36"/>
        </w:rPr>
        <w:t xml:space="preserve"> by my maidens:</w:t>
      </w:r>
      <w:r>
        <w:rPr>
          <w:rFonts w:ascii="Verdana" w:hAnsi="Verdana"/>
          <w:color w:val="000000" w:themeColor="text1"/>
          <w:sz w:val="36"/>
          <w:szCs w:val="36"/>
        </w:rPr>
        <w:t>”</w:t>
      </w:r>
    </w:p>
    <w:p w14:paraId="62A14510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5FE35525" w14:textId="77777777" w:rsidR="00E651B2" w:rsidRPr="0037288A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24"/>
          <w:szCs w:val="24"/>
        </w:rPr>
      </w:pPr>
      <w:r w:rsidRPr="0037288A">
        <w:rPr>
          <w:rFonts w:ascii="Verdana" w:hAnsi="Verdana"/>
          <w:bCs/>
          <w:color w:val="000000" w:themeColor="text1"/>
          <w:sz w:val="24"/>
          <w:szCs w:val="24"/>
        </w:rPr>
        <w:t xml:space="preserve">63-0120M - "The Voice </w:t>
      </w:r>
      <w:proofErr w:type="gramStart"/>
      <w:r w:rsidRPr="0037288A">
        <w:rPr>
          <w:rFonts w:ascii="Verdana" w:hAnsi="Verdana"/>
          <w:bCs/>
          <w:color w:val="000000" w:themeColor="text1"/>
          <w:sz w:val="24"/>
          <w:szCs w:val="24"/>
        </w:rPr>
        <w:t>Of</w:t>
      </w:r>
      <w:proofErr w:type="gramEnd"/>
      <w:r w:rsidRPr="0037288A">
        <w:rPr>
          <w:rFonts w:ascii="Verdana" w:hAnsi="Verdana"/>
          <w:bCs/>
          <w:color w:val="000000" w:themeColor="text1"/>
          <w:sz w:val="24"/>
          <w:szCs w:val="24"/>
        </w:rPr>
        <w:t xml:space="preserve"> God In This Last Days"</w:t>
      </w:r>
    </w:p>
    <w:p w14:paraId="2F466095" w14:textId="5233459B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37288A">
        <w:rPr>
          <w:rFonts w:ascii="Verdana" w:hAnsi="Verdana"/>
          <w:bCs/>
          <w:color w:val="000000" w:themeColor="text1"/>
          <w:sz w:val="36"/>
          <w:szCs w:val="36"/>
        </w:rPr>
        <w:t>And in the Pentecostals, they have different groups</w:t>
      </w:r>
      <w:r w:rsidRPr="0037288A">
        <w:rPr>
          <w:rFonts w:ascii="Verdana" w:hAnsi="Verdana"/>
          <w:bCs/>
          <w:color w:val="000000" w:themeColor="text1"/>
          <w:sz w:val="36"/>
          <w:szCs w:val="36"/>
          <w:highlight w:val="yellow"/>
        </w:rPr>
        <w:t xml:space="preserve">, 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one will run to one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, 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and one to another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, 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then back and forth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 xml:space="preserve">. 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It shows you’re not stable</w:t>
      </w:r>
      <w:r w:rsidRPr="0037288A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.</w:t>
      </w:r>
      <w:r w:rsidRPr="0037288A">
        <w:rPr>
          <w:rFonts w:ascii="Verdana" w:hAnsi="Verdana"/>
          <w:bCs/>
          <w:color w:val="000000" w:themeColor="text1"/>
          <w:sz w:val="36"/>
          <w:szCs w:val="36"/>
        </w:rPr>
        <w:t xml:space="preserve"> Hear His Voice!</w:t>
      </w:r>
    </w:p>
    <w:p w14:paraId="3155149B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3153C5E9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  <w:t>JAMES 1:11</w:t>
      </w:r>
    </w:p>
    <w:p w14:paraId="75DC53FB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0326C0"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Blessed is the man that </w:t>
      </w:r>
      <w:proofErr w:type="spellStart"/>
      <w:r w:rsidRPr="000326C0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>endureth</w:t>
      </w:r>
      <w:proofErr w:type="spellEnd"/>
      <w:r w:rsidRPr="000326C0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 xml:space="preserve"> temptation</w:t>
      </w:r>
      <w:r w:rsidRPr="000326C0">
        <w:rPr>
          <w:rStyle w:val="apple-converted-space"/>
          <w:rFonts w:ascii="Verdana" w:hAnsi="Verdana"/>
          <w:color w:val="000000" w:themeColor="text1"/>
          <w:sz w:val="36"/>
          <w:szCs w:val="36"/>
          <w:highlight w:val="lightGray"/>
          <w:shd w:val="clear" w:color="auto" w:fill="FFFFFF"/>
        </w:rPr>
        <w:t xml:space="preserve">: </w:t>
      </w:r>
      <w:r w:rsidRPr="000326C0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>for when he is tried</w:t>
      </w:r>
      <w:r w:rsidRPr="000326C0">
        <w:rPr>
          <w:rStyle w:val="apple-converted-space"/>
          <w:rFonts w:ascii="Verdana" w:hAnsi="Verdana"/>
          <w:color w:val="000000" w:themeColor="text1"/>
          <w:sz w:val="36"/>
          <w:szCs w:val="36"/>
          <w:highlight w:val="lightGray"/>
          <w:shd w:val="clear" w:color="auto" w:fill="FFFFFF"/>
        </w:rPr>
        <w:t xml:space="preserve">, </w:t>
      </w:r>
      <w:r w:rsidRPr="000326C0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  <w:shd w:val="clear" w:color="auto" w:fill="FFFFFF"/>
        </w:rPr>
        <w:t>he shall receive the crown of life</w:t>
      </w:r>
      <w:r w:rsidRPr="000326C0"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  <w:t>, which the Lord hath promised to them that love him. </w:t>
      </w:r>
    </w:p>
    <w:p w14:paraId="208ECA4F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</w:pPr>
    </w:p>
    <w:p w14:paraId="6516FD55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 w:cs="Arial"/>
          <w:color w:val="000000"/>
          <w:sz w:val="36"/>
          <w:szCs w:val="36"/>
          <w:u w:val="single"/>
          <w:shd w:val="clear" w:color="auto" w:fill="FFFFFF"/>
        </w:rPr>
      </w:pPr>
      <w:r w:rsidRPr="00012004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shd w:val="clear" w:color="auto" w:fill="FFFFFF"/>
        </w:rPr>
        <w:t>*</w:t>
      </w:r>
      <w:r w:rsidRPr="00146298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One, </w:t>
      </w:r>
      <w:r>
        <w:rPr>
          <w:rStyle w:val="Strong"/>
          <w:rFonts w:ascii="Verdana" w:hAnsi="Verdana" w:cs="Arial"/>
          <w:color w:val="000000"/>
          <w:sz w:val="36"/>
          <w:szCs w:val="36"/>
          <w:highlight w:val="yellow"/>
          <w:u w:val="single"/>
        </w:rPr>
        <w:t>M</w:t>
      </w:r>
      <w:r w:rsidRPr="00146298">
        <w:rPr>
          <w:rStyle w:val="Strong"/>
          <w:rFonts w:ascii="Verdana" w:hAnsi="Verdana" w:cs="Arial"/>
          <w:color w:val="000000"/>
          <w:sz w:val="36"/>
          <w:szCs w:val="36"/>
          <w:highlight w:val="yellow"/>
          <w:u w:val="single"/>
        </w:rPr>
        <w:t>ake your spiritual life a priority.</w:t>
      </w:r>
    </w:p>
    <w:p w14:paraId="50F777EE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 w:themeColor="text1"/>
          <w:sz w:val="36"/>
          <w:szCs w:val="36"/>
          <w:shd w:val="clear" w:color="auto" w:fill="FFFFFF"/>
        </w:rPr>
      </w:pPr>
    </w:p>
    <w:p w14:paraId="40C0B3C3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Strong"/>
          <w:rFonts w:ascii="Verdana" w:hAnsi="Verdana" w:cs="Arial"/>
          <w:color w:val="000000"/>
          <w:sz w:val="36"/>
          <w:szCs w:val="36"/>
          <w:u w:val="single"/>
        </w:rPr>
      </w:pPr>
      <w:r w:rsidRPr="00012004">
        <w:rPr>
          <w:rStyle w:val="Strong"/>
          <w:rFonts w:ascii="Verdana" w:hAnsi="Verdana" w:cs="Arial"/>
          <w:color w:val="000000"/>
          <w:sz w:val="36"/>
          <w:szCs w:val="36"/>
        </w:rPr>
        <w:t>*</w:t>
      </w:r>
      <w:r w:rsidRPr="00CD7629">
        <w:rPr>
          <w:rStyle w:val="Strong"/>
          <w:rFonts w:ascii="Verdana" w:hAnsi="Verdana" w:cs="Arial"/>
          <w:color w:val="000000"/>
          <w:sz w:val="36"/>
          <w:szCs w:val="36"/>
          <w:highlight w:val="yellow"/>
          <w:u w:val="single"/>
        </w:rPr>
        <w:t>Second, make the Word of God central in your home</w:t>
      </w:r>
    </w:p>
    <w:p w14:paraId="3BBD1290" w14:textId="77777777" w:rsidR="00E651B2" w:rsidRDefault="00E651B2" w:rsidP="00E651B2">
      <w:pPr>
        <w:spacing w:after="0" w:line="240" w:lineRule="auto"/>
        <w:ind w:left="-720" w:right="-720"/>
        <w:jc w:val="both"/>
        <w:rPr>
          <w:rStyle w:val="Strong"/>
          <w:rFonts w:ascii="Verdana" w:hAnsi="Verdana" w:cs="Arial"/>
          <w:color w:val="000000"/>
          <w:sz w:val="36"/>
          <w:szCs w:val="36"/>
          <w:u w:val="single"/>
        </w:rPr>
      </w:pPr>
    </w:p>
    <w:p w14:paraId="7BF3E0E0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 w:rsidRPr="00CD7629">
        <w:rPr>
          <w:rFonts w:ascii="Verdana" w:hAnsi="Verdana" w:cs="Arial"/>
          <w:color w:val="000000"/>
          <w:sz w:val="36"/>
          <w:szCs w:val="36"/>
          <w:shd w:val="clear" w:color="auto" w:fill="FFFFFF"/>
        </w:rPr>
        <w:t>M</w:t>
      </w: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ATTHEW</w:t>
      </w:r>
      <w:r w:rsidRPr="00CD7629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7:24-25</w:t>
      </w:r>
    </w:p>
    <w:p w14:paraId="5606E8BC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 w:rsidRPr="00CD7629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“Everyone … </w:t>
      </w:r>
      <w:r w:rsidRPr="00CD7629">
        <w:rPr>
          <w:rFonts w:ascii="Verdana" w:hAnsi="Verdana" w:cs="Arial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who hears these words of mine</w:t>
      </w:r>
      <w:r w:rsidRPr="00CD7629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and does them will be like </w:t>
      </w:r>
      <w:r w:rsidRPr="00CD7629">
        <w:rPr>
          <w:rFonts w:ascii="Verdana" w:hAnsi="Verdana" w:cs="Arial"/>
          <w:color w:val="000000"/>
          <w:sz w:val="36"/>
          <w:szCs w:val="36"/>
          <w:highlight w:val="yellow"/>
          <w:u w:val="single"/>
          <w:shd w:val="clear" w:color="auto" w:fill="FFFFFF"/>
        </w:rPr>
        <w:t>a wise man who built his house on the rock</w:t>
      </w:r>
      <w:r w:rsidRPr="00CD7629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. </w:t>
      </w:r>
      <w:r w:rsidRPr="00CD7629">
        <w:rPr>
          <w:rFonts w:ascii="Verdana" w:hAnsi="Verdana" w:cs="Arial"/>
          <w:color w:val="000000"/>
          <w:sz w:val="36"/>
          <w:szCs w:val="36"/>
          <w:highlight w:val="yellow"/>
          <w:u w:val="single"/>
          <w:shd w:val="clear" w:color="auto" w:fill="FFFFFF"/>
        </w:rPr>
        <w:t xml:space="preserve">And the rain fell, and the floods came, and the winds blew and bear on that house, but it did not fall, because it had been founded on the </w:t>
      </w:r>
      <w:proofErr w:type="gramStart"/>
      <w:r w:rsidRPr="00CD7629">
        <w:rPr>
          <w:rFonts w:ascii="Verdana" w:hAnsi="Verdana" w:cs="Arial"/>
          <w:color w:val="000000"/>
          <w:sz w:val="36"/>
          <w:szCs w:val="36"/>
          <w:highlight w:val="yellow"/>
          <w:u w:val="single"/>
          <w:shd w:val="clear" w:color="auto" w:fill="FFFFFF"/>
        </w:rPr>
        <w:t>rock</w:t>
      </w:r>
      <w:proofErr w:type="gramEnd"/>
      <w:r w:rsidRPr="00CD7629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” </w:t>
      </w:r>
    </w:p>
    <w:p w14:paraId="621B5BC5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14:paraId="35829075" w14:textId="77777777" w:rsidR="00E651B2" w:rsidRPr="00CD7629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 w:cs="Arial"/>
          <w:color w:val="000000"/>
          <w:sz w:val="36"/>
          <w:szCs w:val="36"/>
          <w:u w:val="single"/>
        </w:rPr>
      </w:pPr>
      <w:r w:rsidRPr="00012004">
        <w:rPr>
          <w:rStyle w:val="Strong"/>
          <w:rFonts w:ascii="Verdana" w:hAnsi="Verdana" w:cs="Arial"/>
          <w:color w:val="000000"/>
          <w:sz w:val="36"/>
          <w:szCs w:val="36"/>
        </w:rPr>
        <w:t>*</w:t>
      </w:r>
      <w:r w:rsidRPr="00CD7629">
        <w:rPr>
          <w:rStyle w:val="Strong"/>
          <w:rFonts w:ascii="Verdana" w:hAnsi="Verdana" w:cs="Arial"/>
          <w:color w:val="000000"/>
          <w:sz w:val="36"/>
          <w:szCs w:val="36"/>
          <w:highlight w:val="yellow"/>
          <w:u w:val="single"/>
        </w:rPr>
        <w:t>Third, assure your family of its own stability.</w:t>
      </w:r>
      <w:r w:rsidRPr="00CD7629">
        <w:rPr>
          <w:rStyle w:val="apple-converted-space"/>
          <w:rFonts w:ascii="Verdana" w:hAnsi="Verdana" w:cs="Arial"/>
          <w:color w:val="000000"/>
          <w:sz w:val="36"/>
          <w:szCs w:val="36"/>
          <w:u w:val="single"/>
        </w:rPr>
        <w:t> </w:t>
      </w:r>
    </w:p>
    <w:p w14:paraId="6CEC95A5" w14:textId="77777777" w:rsidR="00E651B2" w:rsidRPr="00CD7629" w:rsidRDefault="00E651B2" w:rsidP="00E651B2">
      <w:pPr>
        <w:spacing w:after="0" w:line="240" w:lineRule="auto"/>
        <w:ind w:left="-720" w:right="-720"/>
        <w:jc w:val="both"/>
        <w:rPr>
          <w:rStyle w:val="apple-converted-space"/>
          <w:rFonts w:ascii="Verdana" w:hAnsi="Verdana" w:cs="Arial"/>
          <w:color w:val="000000"/>
          <w:sz w:val="36"/>
          <w:szCs w:val="36"/>
          <w:u w:val="single"/>
        </w:rPr>
      </w:pPr>
    </w:p>
    <w:p w14:paraId="378FC277" w14:textId="59166BCC" w:rsidR="00E651B2" w:rsidRDefault="00E651B2" w:rsidP="00E651B2">
      <w:pPr>
        <w:spacing w:after="0" w:line="240" w:lineRule="auto"/>
        <w:ind w:left="-720" w:right="-720"/>
        <w:jc w:val="both"/>
        <w:rPr>
          <w:rFonts w:ascii="Verdana" w:eastAsia="Times New Roman" w:hAnsi="Verdana" w:cs="Arial"/>
          <w:color w:val="000000"/>
          <w:sz w:val="36"/>
          <w:szCs w:val="36"/>
        </w:rPr>
      </w:pPr>
      <w:r w:rsidRPr="00012004">
        <w:rPr>
          <w:rFonts w:ascii="Verdana" w:eastAsia="Times New Roman" w:hAnsi="Verdana" w:cs="Arial"/>
          <w:b/>
          <w:bCs/>
          <w:color w:val="000000"/>
          <w:sz w:val="36"/>
          <w:szCs w:val="36"/>
        </w:rPr>
        <w:t>*</w:t>
      </w:r>
      <w:r w:rsidRPr="00C34637">
        <w:rPr>
          <w:rFonts w:ascii="Verdana" w:eastAsia="Times New Roman" w:hAnsi="Verdana" w:cs="Arial"/>
          <w:b/>
          <w:bCs/>
          <w:color w:val="000000"/>
          <w:sz w:val="36"/>
          <w:szCs w:val="36"/>
          <w:highlight w:val="yellow"/>
          <w:u w:val="single"/>
        </w:rPr>
        <w:t>Fourth, don’t live in fear.</w:t>
      </w:r>
      <w:r w:rsidRPr="00C34637">
        <w:rPr>
          <w:rFonts w:ascii="Verdana" w:eastAsia="Times New Roman" w:hAnsi="Verdana" w:cs="Arial"/>
          <w:color w:val="000000"/>
          <w:sz w:val="36"/>
          <w:szCs w:val="36"/>
        </w:rPr>
        <w:t> </w:t>
      </w:r>
    </w:p>
    <w:p w14:paraId="21241477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eastAsia="Times New Roman" w:hAnsi="Verdana" w:cs="Arial"/>
          <w:color w:val="000000"/>
          <w:sz w:val="36"/>
          <w:szCs w:val="36"/>
        </w:rPr>
      </w:pPr>
      <w:r>
        <w:rPr>
          <w:rFonts w:ascii="Verdana" w:eastAsia="Times New Roman" w:hAnsi="Verdana" w:cs="Arial"/>
          <w:color w:val="000000"/>
          <w:sz w:val="36"/>
          <w:szCs w:val="36"/>
        </w:rPr>
        <w:lastRenderedPageBreak/>
        <w:t>II TIMOTHY 1:7</w:t>
      </w:r>
    </w:p>
    <w:p w14:paraId="0031ECC8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eastAsia="Times New Roman" w:hAnsi="Verdana" w:cs="Arial"/>
          <w:color w:val="000000"/>
          <w:sz w:val="36"/>
          <w:szCs w:val="36"/>
        </w:rPr>
      </w:pPr>
      <w:r>
        <w:rPr>
          <w:rFonts w:ascii="Verdana" w:eastAsia="Times New Roman" w:hAnsi="Verdana" w:cs="Arial"/>
          <w:color w:val="000000"/>
          <w:sz w:val="36"/>
          <w:szCs w:val="36"/>
        </w:rPr>
        <w:t>“</w:t>
      </w:r>
      <w:r w:rsidRPr="00012004">
        <w:rPr>
          <w:rFonts w:ascii="Verdana" w:eastAsia="Times New Roman" w:hAnsi="Verdana" w:cs="Arial"/>
          <w:b/>
          <w:bCs/>
          <w:color w:val="000000"/>
          <w:sz w:val="36"/>
          <w:szCs w:val="36"/>
          <w:highlight w:val="yellow"/>
          <w:u w:val="single"/>
        </w:rPr>
        <w:t>For God hath not given us the spirit of fear</w:t>
      </w:r>
      <w:r w:rsidRPr="00012004">
        <w:rPr>
          <w:rFonts w:ascii="Verdana" w:eastAsia="Times New Roman" w:hAnsi="Verdana" w:cs="Arial"/>
          <w:color w:val="000000"/>
          <w:sz w:val="36"/>
          <w:szCs w:val="36"/>
        </w:rPr>
        <w:t xml:space="preserve">; but of </w:t>
      </w:r>
      <w:r w:rsidRPr="00012004">
        <w:rPr>
          <w:rFonts w:ascii="Verdana" w:eastAsia="Times New Roman" w:hAnsi="Verdana" w:cs="Arial"/>
          <w:b/>
          <w:bCs/>
          <w:color w:val="000000"/>
          <w:sz w:val="36"/>
          <w:szCs w:val="36"/>
          <w:highlight w:val="cyan"/>
          <w:u w:val="single"/>
        </w:rPr>
        <w:t>power, and of love, and of a sound mind.”</w:t>
      </w:r>
    </w:p>
    <w:p w14:paraId="16555614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eastAsia="Times New Roman" w:hAnsi="Verdana" w:cs="Arial"/>
          <w:color w:val="000000"/>
          <w:sz w:val="36"/>
          <w:szCs w:val="36"/>
        </w:rPr>
      </w:pPr>
    </w:p>
    <w:p w14:paraId="5F0DA9DE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DANIEL 7:14</w:t>
      </w:r>
    </w:p>
    <w:p w14:paraId="2A3A843D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“</w:t>
      </w:r>
      <w:r w:rsidRPr="00012004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And 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there was given him dominion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shd w:val="clear" w:color="auto" w:fill="FFFFFF"/>
        </w:rPr>
        <w:t xml:space="preserve">, 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and glory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shd w:val="clear" w:color="auto" w:fill="FFFFFF"/>
        </w:rPr>
        <w:t xml:space="preserve">, 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and a kingdom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shd w:val="clear" w:color="auto" w:fill="FFFFFF"/>
        </w:rPr>
        <w:t xml:space="preserve">, 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that all people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shd w:val="clear" w:color="auto" w:fill="FFFFFF"/>
        </w:rPr>
        <w:t xml:space="preserve">, 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nations,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shd w:val="clear" w:color="auto" w:fill="FFFFFF"/>
        </w:rPr>
        <w:t xml:space="preserve"> </w:t>
      </w:r>
      <w:r w:rsidRPr="00012004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and languages</w:t>
      </w:r>
      <w:r w:rsidRPr="00012004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, should serve him: </w:t>
      </w:r>
      <w:r w:rsidRPr="00012004">
        <w:rPr>
          <w:rFonts w:ascii="Verdana" w:hAnsi="Verdana" w:cs="Arial"/>
          <w:b/>
          <w:bCs/>
          <w:color w:val="000000"/>
          <w:sz w:val="36"/>
          <w:szCs w:val="36"/>
          <w:highlight w:val="lightGray"/>
          <w:u w:val="single"/>
          <w:shd w:val="clear" w:color="auto" w:fill="FFFFFF"/>
        </w:rPr>
        <w:t>his dominion is an everlasting dominion</w:t>
      </w:r>
      <w:r w:rsidRPr="00012004">
        <w:rPr>
          <w:rFonts w:ascii="Verdana" w:hAnsi="Verdana" w:cs="Arial"/>
          <w:color w:val="000000"/>
          <w:sz w:val="36"/>
          <w:szCs w:val="36"/>
          <w:highlight w:val="lightGray"/>
          <w:u w:val="single"/>
          <w:shd w:val="clear" w:color="auto" w:fill="FFFFFF"/>
        </w:rPr>
        <w:t xml:space="preserve">, </w:t>
      </w:r>
      <w:r w:rsidRPr="00012004">
        <w:rPr>
          <w:rFonts w:ascii="Verdana" w:hAnsi="Verdana" w:cs="Arial"/>
          <w:b/>
          <w:bCs/>
          <w:color w:val="000000"/>
          <w:sz w:val="36"/>
          <w:szCs w:val="36"/>
          <w:highlight w:val="lightGray"/>
          <w:u w:val="single"/>
          <w:shd w:val="clear" w:color="auto" w:fill="FFFFFF"/>
        </w:rPr>
        <w:t>which shall not pass away</w:t>
      </w:r>
      <w:r w:rsidRPr="00012004">
        <w:rPr>
          <w:rFonts w:ascii="Verdana" w:hAnsi="Verdana" w:cs="Arial"/>
          <w:color w:val="000000"/>
          <w:sz w:val="36"/>
          <w:szCs w:val="36"/>
          <w:highlight w:val="lightGray"/>
          <w:u w:val="single"/>
          <w:shd w:val="clear" w:color="auto" w:fill="FFFFFF"/>
        </w:rPr>
        <w:t xml:space="preserve">, </w:t>
      </w:r>
      <w:r w:rsidRPr="00012004">
        <w:rPr>
          <w:rFonts w:ascii="Verdana" w:hAnsi="Verdana" w:cs="Arial"/>
          <w:b/>
          <w:bCs/>
          <w:color w:val="000000"/>
          <w:sz w:val="36"/>
          <w:szCs w:val="36"/>
          <w:highlight w:val="lightGray"/>
          <w:u w:val="single"/>
          <w:shd w:val="clear" w:color="auto" w:fill="FFFFFF"/>
        </w:rPr>
        <w:t>and his kingdom that which shall not be destroyed</w:t>
      </w:r>
      <w:r w:rsidRPr="00012004">
        <w:rPr>
          <w:rFonts w:ascii="Verdana" w:hAnsi="Verdana" w:cs="Arial"/>
          <w:b/>
          <w:bCs/>
          <w:color w:val="000000"/>
          <w:sz w:val="36"/>
          <w:szCs w:val="36"/>
          <w:shd w:val="clear" w:color="auto" w:fill="FFFFFF"/>
        </w:rPr>
        <w:t>.</w:t>
      </w:r>
    </w:p>
    <w:p w14:paraId="0C4AF10F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b/>
          <w:bCs/>
          <w:color w:val="000000"/>
          <w:sz w:val="36"/>
          <w:szCs w:val="36"/>
          <w:shd w:val="clear" w:color="auto" w:fill="FFFFFF"/>
        </w:rPr>
      </w:pPr>
    </w:p>
    <w:p w14:paraId="111FF100" w14:textId="77777777" w:rsidR="00E651B2" w:rsidRPr="00CD48D8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CD48D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58-1002 - "But </w:t>
      </w:r>
      <w:proofErr w:type="gramStart"/>
      <w:r w:rsidRPr="00CD48D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From</w:t>
      </w:r>
      <w:proofErr w:type="gramEnd"/>
      <w:r w:rsidRPr="00CD48D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The Beginning It Was Not So"</w:t>
      </w:r>
    </w:p>
    <w:p w14:paraId="116D4AE5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D48D8">
        <w:rPr>
          <w:rFonts w:ascii="Verdana" w:hAnsi="Verdana" w:cs="Arial"/>
          <w:color w:val="000000"/>
          <w:sz w:val="36"/>
          <w:szCs w:val="36"/>
          <w:highlight w:val="cyan"/>
          <w:u w:val="single"/>
          <w:shd w:val="clear" w:color="auto" w:fill="FFFFFF"/>
        </w:rPr>
        <w:t>Be stable.</w:t>
      </w:r>
      <w:r w:rsidRPr="00CD48D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</w:t>
      </w:r>
      <w:r w:rsidRPr="00CD48D8">
        <w:rPr>
          <w:rFonts w:ascii="Verdana" w:hAnsi="Verdana" w:cs="Arial"/>
          <w:color w:val="000000"/>
          <w:sz w:val="36"/>
          <w:szCs w:val="36"/>
          <w:highlight w:val="lightGray"/>
          <w:u w:val="single"/>
          <w:shd w:val="clear" w:color="auto" w:fill="FFFFFF"/>
        </w:rPr>
        <w:t>Know where you’re standing</w:t>
      </w:r>
      <w:r w:rsidRPr="00CD48D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. </w:t>
      </w: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….</w:t>
      </w:r>
      <w:r w:rsidRPr="00CD48D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whatever more, </w:t>
      </w:r>
      <w:r w:rsidRPr="00CD48D8">
        <w:rPr>
          <w:rFonts w:ascii="Verdana" w:hAnsi="Verdana" w:cs="Arial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just as stable</w:t>
      </w:r>
      <w:r w:rsidRPr="00CD48D8">
        <w:rPr>
          <w:rFonts w:ascii="Verdana" w:hAnsi="Verdana" w:cs="Arial"/>
          <w:color w:val="000000"/>
          <w:sz w:val="36"/>
          <w:szCs w:val="36"/>
          <w:highlight w:val="yellow"/>
          <w:shd w:val="clear" w:color="auto" w:fill="FFFFFF"/>
        </w:rPr>
        <w:t xml:space="preserve">. … </w:t>
      </w:r>
      <w:r w:rsidRPr="00CD48D8">
        <w:rPr>
          <w:rFonts w:ascii="Verdana" w:hAnsi="Verdana" w:cs="Arial"/>
          <w:b/>
          <w:bCs/>
          <w:color w:val="000000"/>
          <w:sz w:val="36"/>
          <w:szCs w:val="36"/>
          <w:highlight w:val="yellow"/>
          <w:u w:val="single"/>
          <w:shd w:val="clear" w:color="auto" w:fill="FFFFFF"/>
        </w:rPr>
        <w:t>Be stable…</w:t>
      </w:r>
    </w:p>
    <w:p w14:paraId="28DEE805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0A77BD78" w14:textId="77777777" w:rsidR="00E651B2" w:rsidRPr="00513748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51374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59-0405E - "The Queen </w:t>
      </w:r>
      <w:proofErr w:type="gramStart"/>
      <w:r w:rsidRPr="0051374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Of</w:t>
      </w:r>
      <w:proofErr w:type="gramEnd"/>
      <w:r w:rsidRPr="0051374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Sheba"</w:t>
      </w:r>
    </w:p>
    <w:p w14:paraId="2EAC5A2B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 w:rsidRPr="0051374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Many of you church members setting here, you members of the church, that’s </w:t>
      </w:r>
      <w:r w:rsidRPr="00513748">
        <w:rPr>
          <w:rFonts w:ascii="Verdana" w:hAnsi="Verdana" w:cs="Arial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professing Christianity and living a upside down life:</w:t>
      </w:r>
      <w:r w:rsidRPr="0051374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</w:t>
      </w:r>
      <w:r w:rsidRPr="00513748">
        <w:rPr>
          <w:rFonts w:ascii="Verdana" w:hAnsi="Verdana" w:cs="Arial"/>
          <w:color w:val="000000"/>
          <w:sz w:val="36"/>
          <w:szCs w:val="36"/>
          <w:highlight w:val="green"/>
          <w:u w:val="single"/>
          <w:shd w:val="clear" w:color="auto" w:fill="FFFFFF"/>
        </w:rPr>
        <w:t>up on the mountain top,</w:t>
      </w:r>
      <w:r w:rsidRPr="0051374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</w:t>
      </w:r>
      <w:r w:rsidRPr="00513748">
        <w:rPr>
          <w:rFonts w:ascii="Verdana" w:hAnsi="Verdana" w:cs="Arial"/>
          <w:color w:val="000000"/>
          <w:sz w:val="36"/>
          <w:szCs w:val="36"/>
          <w:highlight w:val="green"/>
          <w:u w:val="single"/>
          <w:shd w:val="clear" w:color="auto" w:fill="FFFFFF"/>
        </w:rPr>
        <w:t>down in the valley,</w:t>
      </w:r>
      <w:r w:rsidRPr="0051374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 </w:t>
      </w:r>
      <w:r w:rsidRPr="00513748">
        <w:rPr>
          <w:rFonts w:ascii="Verdana" w:hAnsi="Verdana" w:cs="Arial"/>
          <w:color w:val="000000"/>
          <w:sz w:val="36"/>
          <w:szCs w:val="36"/>
          <w:highlight w:val="green"/>
          <w:u w:val="single"/>
          <w:shd w:val="clear" w:color="auto" w:fill="FFFFFF"/>
        </w:rPr>
        <w:t>can never be stable</w:t>
      </w:r>
      <w:r w:rsidRPr="00513748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. </w:t>
      </w:r>
    </w:p>
    <w:p w14:paraId="250BF897" w14:textId="77777777" w:rsidR="00E651B2" w:rsidRPr="00513748" w:rsidRDefault="00E651B2" w:rsidP="00E651B2">
      <w:pPr>
        <w:spacing w:after="0" w:line="240" w:lineRule="auto"/>
        <w:ind w:left="-720" w:right="-720"/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14:paraId="574C91F2" w14:textId="77777777" w:rsidR="00E651B2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24"/>
          <w:szCs w:val="24"/>
        </w:rPr>
      </w:pPr>
      <w:r w:rsidRPr="00513748">
        <w:rPr>
          <w:rFonts w:ascii="Verdana" w:hAnsi="Verdana"/>
          <w:bCs/>
          <w:color w:val="000000" w:themeColor="text1"/>
          <w:sz w:val="24"/>
          <w:szCs w:val="24"/>
        </w:rPr>
        <w:t>57-0908E - "Hebrews, Chapter Six #2"</w:t>
      </w:r>
    </w:p>
    <w:p w14:paraId="2F87C9A1" w14:textId="77777777" w:rsidR="00E651B2" w:rsidRPr="00513748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</w:rPr>
      </w:pPr>
      <w:proofErr w:type="gramStart"/>
      <w:r w:rsidRPr="00513748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>So</w:t>
      </w:r>
      <w:proofErr w:type="gramEnd"/>
      <w:r w:rsidRPr="00513748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 </w:t>
      </w:r>
      <w:r w:rsidRPr="00513748">
        <w:rPr>
          <w:rFonts w:ascii="Verdana" w:hAnsi="Verdana"/>
          <w:bCs/>
          <w:color w:val="000000" w:themeColor="text1"/>
          <w:sz w:val="36"/>
          <w:szCs w:val="36"/>
          <w:highlight w:val="lightGray"/>
          <w:u w:val="single"/>
        </w:rPr>
        <w:t>you all trotting from revival to revival</w:t>
      </w:r>
      <w:r w:rsidRPr="00513748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513748">
        <w:rPr>
          <w:rFonts w:ascii="Verdana" w:hAnsi="Verdana"/>
          <w:bCs/>
          <w:color w:val="000000" w:themeColor="text1"/>
          <w:sz w:val="36"/>
          <w:szCs w:val="36"/>
          <w:highlight w:val="lightGray"/>
          <w:u w:val="single"/>
        </w:rPr>
        <w:t>one place and then another</w:t>
      </w:r>
      <w:r w:rsidRPr="00513748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>,</w:t>
      </w:r>
      <w:r w:rsidRPr="00513748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513748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don’t you see you’re not stabled</w:t>
      </w:r>
      <w:r w:rsidRPr="00513748">
        <w:rPr>
          <w:rFonts w:ascii="Verdana" w:hAnsi="Verdana"/>
          <w:bCs/>
          <w:color w:val="000000" w:themeColor="text1"/>
          <w:sz w:val="36"/>
          <w:szCs w:val="36"/>
          <w:highlight w:val="yellow"/>
        </w:rPr>
        <w:t xml:space="preserve">, </w:t>
      </w:r>
      <w:r w:rsidRPr="00513748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you’re not established?</w:t>
      </w:r>
      <w:r w:rsidRPr="00513748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</w:p>
    <w:p w14:paraId="074F01BB" w14:textId="77777777" w:rsidR="00E651B2" w:rsidRPr="00513748" w:rsidRDefault="00E651B2" w:rsidP="00E651B2">
      <w:pPr>
        <w:spacing w:after="0" w:line="240" w:lineRule="auto"/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D02070C" w14:textId="77777777" w:rsidR="00E651B2" w:rsidRDefault="00E651B2" w:rsidP="00E651B2">
      <w:pPr>
        <w:spacing w:after="0" w:line="240" w:lineRule="auto"/>
        <w:ind w:left="-432" w:right="-432"/>
        <w:rPr>
          <w:rFonts w:ascii="Verdana" w:hAnsi="Verdana"/>
          <w:b/>
          <w:color w:val="FF0000"/>
          <w:sz w:val="32"/>
          <w:szCs w:val="32"/>
          <w:u w:val="single"/>
        </w:rPr>
      </w:pPr>
    </w:p>
    <w:p w14:paraId="51D54654" w14:textId="77777777" w:rsidR="00E651B2" w:rsidRDefault="00E651B2" w:rsidP="00E651B2">
      <w:pPr>
        <w:spacing w:after="0" w:line="240" w:lineRule="auto"/>
        <w:ind w:left="-720" w:right="-720"/>
        <w:rPr>
          <w:rFonts w:ascii="Verdana" w:hAnsi="Verdana"/>
          <w:color w:val="000000" w:themeColor="text1"/>
          <w:sz w:val="36"/>
          <w:szCs w:val="36"/>
        </w:rPr>
      </w:pPr>
      <w:r w:rsidRPr="000162F7">
        <w:rPr>
          <w:rFonts w:ascii="Verdana" w:hAnsi="Verdana"/>
          <w:color w:val="000000" w:themeColor="text1"/>
          <w:sz w:val="36"/>
          <w:szCs w:val="36"/>
        </w:rPr>
        <w:t>“</w:t>
      </w:r>
      <w:r w:rsidRPr="000162F7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Stability</w:t>
      </w:r>
      <w:r w:rsidRPr="000162F7">
        <w:rPr>
          <w:rFonts w:ascii="Verdana" w:hAnsi="Verdana"/>
          <w:color w:val="000000" w:themeColor="text1"/>
          <w:sz w:val="36"/>
          <w:szCs w:val="36"/>
        </w:rPr>
        <w:t>”</w:t>
      </w:r>
    </w:p>
    <w:p w14:paraId="7DF7DECD" w14:textId="77777777" w:rsidR="00E651B2" w:rsidRDefault="00E651B2" w:rsidP="00E651B2">
      <w:pPr>
        <w:spacing w:after="0" w:line="240" w:lineRule="auto"/>
        <w:ind w:left="-720" w:right="-720"/>
        <w:rPr>
          <w:rFonts w:ascii="Verdana" w:hAnsi="Verdana"/>
          <w:color w:val="000000" w:themeColor="text1"/>
          <w:sz w:val="36"/>
          <w:szCs w:val="36"/>
        </w:rPr>
      </w:pPr>
    </w:p>
    <w:p w14:paraId="292B59F5" w14:textId="77777777" w:rsidR="00E651B2" w:rsidRDefault="00E651B2" w:rsidP="00E651B2">
      <w:pPr>
        <w:spacing w:after="0" w:line="240" w:lineRule="auto"/>
        <w:ind w:left="-432" w:right="-432"/>
        <w:rPr>
          <w:rFonts w:ascii="Verdana" w:hAnsi="Verdana"/>
          <w:b/>
          <w:color w:val="FF0000"/>
          <w:sz w:val="32"/>
          <w:szCs w:val="32"/>
          <w:u w:val="single"/>
        </w:rPr>
      </w:pPr>
    </w:p>
    <w:p w14:paraId="7F26CCAA" w14:textId="77777777" w:rsidR="00E651B2" w:rsidRDefault="00E651B2" w:rsidP="00E651B2">
      <w:pPr>
        <w:spacing w:after="0" w:line="240" w:lineRule="auto"/>
        <w:ind w:left="-432" w:right="-432"/>
        <w:rPr>
          <w:rFonts w:ascii="Verdana" w:hAnsi="Verdana"/>
          <w:b/>
          <w:color w:val="FF0000"/>
          <w:sz w:val="32"/>
          <w:szCs w:val="32"/>
          <w:u w:val="single"/>
        </w:rPr>
      </w:pPr>
    </w:p>
    <w:p w14:paraId="0E868C99" w14:textId="77777777" w:rsidR="00E651B2" w:rsidRDefault="00E651B2" w:rsidP="00E651B2">
      <w:pPr>
        <w:spacing w:after="0" w:line="240" w:lineRule="auto"/>
        <w:ind w:left="-432" w:right="-432"/>
        <w:rPr>
          <w:rFonts w:ascii="Verdana" w:hAnsi="Verdana"/>
          <w:color w:val="833C0B" w:themeColor="accent2" w:themeShade="80"/>
          <w:sz w:val="24"/>
          <w:szCs w:val="24"/>
          <w:u w:val="single"/>
        </w:rPr>
      </w:pPr>
    </w:p>
    <w:p w14:paraId="5ACC805A" w14:textId="77777777" w:rsidR="00E651B2" w:rsidRDefault="00E651B2" w:rsidP="00E651B2">
      <w:pPr>
        <w:spacing w:after="0" w:line="240" w:lineRule="auto"/>
        <w:ind w:right="-432"/>
        <w:rPr>
          <w:rFonts w:ascii="Verdana" w:hAnsi="Verdana"/>
          <w:color w:val="833C0B" w:themeColor="accent2" w:themeShade="80"/>
          <w:sz w:val="32"/>
          <w:szCs w:val="32"/>
        </w:rPr>
      </w:pPr>
    </w:p>
    <w:p w14:paraId="7264F46E" w14:textId="77777777" w:rsidR="00E651B2" w:rsidRDefault="00E651B2" w:rsidP="00E651B2"/>
    <w:p w14:paraId="260203D8" w14:textId="77777777" w:rsidR="00E651B2" w:rsidRDefault="00E651B2" w:rsidP="00E651B2"/>
    <w:p w14:paraId="365A2DE4" w14:textId="77777777" w:rsidR="00E651B2" w:rsidRDefault="00E651B2"/>
    <w:sectPr w:rsidR="00E651B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669B" w14:textId="77777777" w:rsidR="00E651B2" w:rsidRDefault="00E651B2" w:rsidP="00E651B2">
      <w:pPr>
        <w:spacing w:after="0" w:line="240" w:lineRule="auto"/>
      </w:pPr>
      <w:r>
        <w:separator/>
      </w:r>
    </w:p>
  </w:endnote>
  <w:endnote w:type="continuationSeparator" w:id="0">
    <w:p w14:paraId="694487C7" w14:textId="77777777" w:rsidR="00E651B2" w:rsidRDefault="00E651B2" w:rsidP="00E6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0938192"/>
      <w:docPartObj>
        <w:docPartGallery w:val="Page Numbers (Bottom of Page)"/>
        <w:docPartUnique/>
      </w:docPartObj>
    </w:sdtPr>
    <w:sdtContent>
      <w:p w14:paraId="568A152E" w14:textId="70E5D971" w:rsidR="00E651B2" w:rsidRDefault="00E651B2" w:rsidP="00355E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479773" w14:textId="77777777" w:rsidR="00E651B2" w:rsidRDefault="00E6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2013494"/>
      <w:docPartObj>
        <w:docPartGallery w:val="Page Numbers (Bottom of Page)"/>
        <w:docPartUnique/>
      </w:docPartObj>
    </w:sdtPr>
    <w:sdtContent>
      <w:p w14:paraId="35C45F46" w14:textId="1DCCF9E6" w:rsidR="00E651B2" w:rsidRDefault="00E651B2" w:rsidP="00355E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1CDFD8" w14:textId="77777777" w:rsidR="00E651B2" w:rsidRDefault="00E65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00CF" w14:textId="77777777" w:rsidR="00E651B2" w:rsidRDefault="00E651B2" w:rsidP="00E651B2">
      <w:pPr>
        <w:spacing w:after="0" w:line="240" w:lineRule="auto"/>
      </w:pPr>
      <w:r>
        <w:separator/>
      </w:r>
    </w:p>
  </w:footnote>
  <w:footnote w:type="continuationSeparator" w:id="0">
    <w:p w14:paraId="2634BB39" w14:textId="77777777" w:rsidR="00E651B2" w:rsidRDefault="00E651B2" w:rsidP="00E65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B2"/>
    <w:rsid w:val="00E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157BF"/>
  <w15:chartTrackingRefBased/>
  <w15:docId w15:val="{9DF4A8FC-CBFC-5A46-9D93-01BD7CDC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B2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1B2"/>
    <w:rPr>
      <w:b/>
      <w:bCs/>
    </w:rPr>
  </w:style>
  <w:style w:type="character" w:customStyle="1" w:styleId="apple-converted-space">
    <w:name w:val="apple-converted-space"/>
    <w:basedOn w:val="DefaultParagraphFont"/>
    <w:rsid w:val="00E651B2"/>
  </w:style>
  <w:style w:type="character" w:styleId="Emphasis">
    <w:name w:val="Emphasis"/>
    <w:basedOn w:val="DefaultParagraphFont"/>
    <w:uiPriority w:val="20"/>
    <w:qFormat/>
    <w:rsid w:val="00E651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6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1B2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6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2023-07-22T19:33:00Z</dcterms:created>
  <dcterms:modified xsi:type="dcterms:W3CDTF">2023-07-22T19:38:00Z</dcterms:modified>
</cp:coreProperties>
</file>